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692DF" w14:textId="77777777" w:rsidR="005B588D" w:rsidRDefault="00004744" w:rsidP="00004744">
      <w:pPr>
        <w:jc w:val="center"/>
        <w:rPr>
          <w:b/>
          <w:sz w:val="28"/>
          <w:szCs w:val="28"/>
          <w:u w:val="single"/>
        </w:rPr>
      </w:pPr>
      <w:r>
        <w:rPr>
          <w:b/>
          <w:sz w:val="28"/>
          <w:szCs w:val="28"/>
          <w:u w:val="single"/>
        </w:rPr>
        <w:t xml:space="preserve">Project Proposal </w:t>
      </w:r>
    </w:p>
    <w:p w14:paraId="72BD20FE" w14:textId="77777777" w:rsidR="00004744" w:rsidRDefault="00004744" w:rsidP="00004744">
      <w:r>
        <w:t>The aim of this project is to create a series of photos using the theme and method of our choosing, while using various photographic techniques, documenting progress in sketchbooks. My idea for this project is to incorporate the following themes</w:t>
      </w:r>
      <w:proofErr w:type="gramStart"/>
      <w:r>
        <w:t>;</w:t>
      </w:r>
      <w:proofErr w:type="gramEnd"/>
      <w:r>
        <w:t xml:space="preserve"> Contemporary, Street and Nature, into each image or separately in the series. Photographers such as Valerie Jardin and Patrick Zephyr influenced me for this project. Patrick Zephyr primarily focuses on nature and landscapes, whereas, Valerie Jardin has a variety of themes, specialising in the three I am focusing on. </w:t>
      </w:r>
    </w:p>
    <w:p w14:paraId="5CA7A203" w14:textId="293B85D1" w:rsidR="00004744" w:rsidRDefault="00004744" w:rsidP="00004744">
      <w:r>
        <w:t>To achieve my idea, I plan to go to forests and small towns, Hereford in particular, to be more surrounded by countryside</w:t>
      </w:r>
      <w:r w:rsidR="00865BA7">
        <w:t xml:space="preserve"> for the nature section, and in the small towns for the street section, and contemporary will fit into both. To achieve the contemporary theme, I will edit the pictures to</w:t>
      </w:r>
      <w:r w:rsidR="00B24BCB">
        <w:t xml:space="preserve"> either be black and white or des</w:t>
      </w:r>
      <w:r w:rsidR="00865BA7">
        <w:t>aturate the photographs, however, to keep the nature theme, of strong hues, I will keep sections of some photographs in colour, also making it the main focus. I will also keep my camera (Nikon D3100) on manual, so I will be able to control the exposure</w:t>
      </w:r>
      <w:r w:rsidR="005C4F79">
        <w:t>/ISO</w:t>
      </w:r>
      <w:r w:rsidR="00865BA7">
        <w:t xml:space="preserve"> as well as depth of field, as these elements will play an important role in my series.</w:t>
      </w:r>
    </w:p>
    <w:p w14:paraId="25FF431B" w14:textId="77777777" w:rsidR="00865BA7" w:rsidRPr="00004744" w:rsidRDefault="00865BA7" w:rsidP="00004744">
      <w:r>
        <w:t>Contemporary photography is a form of photography from our own time, happening in the same time period, or in the style of the present or recent times, although it is prioritised by vintage photograp</w:t>
      </w:r>
      <w:bookmarkStart w:id="0" w:name="_GoBack"/>
      <w:bookmarkEnd w:id="0"/>
      <w:r>
        <w:t xml:space="preserve">hers. Contemporary photography encourages people to consider what we see, and can be interpreted differently for each individual. Contemporary reflects back to us an opinion about the world today. “What we perceive depends partly on what we have been taught to perceive.” </w:t>
      </w:r>
      <w:r w:rsidR="008D52CA">
        <w:t xml:space="preserve">I decided to incorporate this theme in my work because it can be analysed in a variety of ways, it means something different for everyone, making these </w:t>
      </w:r>
      <w:proofErr w:type="gramStart"/>
      <w:r w:rsidR="008D52CA">
        <w:t>type</w:t>
      </w:r>
      <w:proofErr w:type="gramEnd"/>
      <w:r w:rsidR="008D52CA">
        <w:t xml:space="preserve"> of pieces more intriguing, and can appeal to a variation of people. </w:t>
      </w:r>
    </w:p>
    <w:sectPr w:rsidR="00865BA7" w:rsidRPr="00004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744"/>
    <w:rsid w:val="00004744"/>
    <w:rsid w:val="00241FC2"/>
    <w:rsid w:val="005B588D"/>
    <w:rsid w:val="005C4F79"/>
    <w:rsid w:val="00865BA7"/>
    <w:rsid w:val="008D52CA"/>
    <w:rsid w:val="00B24B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E5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291</Words>
  <Characters>1659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Lerona Rouse</dc:creator>
  <cp:keywords/>
  <dc:description/>
  <cp:lastModifiedBy>A User</cp:lastModifiedBy>
  <cp:revision>4</cp:revision>
  <dcterms:created xsi:type="dcterms:W3CDTF">2016-02-22T11:37:00Z</dcterms:created>
  <dcterms:modified xsi:type="dcterms:W3CDTF">2016-04-15T14:22:00Z</dcterms:modified>
</cp:coreProperties>
</file>